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A7" w:rsidRDefault="00B268A7" w:rsidP="00DF4994">
      <w:pPr>
        <w:rPr>
          <w:sz w:val="22"/>
          <w:szCs w:val="22"/>
        </w:rPr>
      </w:pPr>
    </w:p>
    <w:p w:rsidR="00B268A7" w:rsidRPr="00E506DE" w:rsidRDefault="00B268A7" w:rsidP="00E506DE">
      <w:pPr>
        <w:spacing w:before="100" w:beforeAutospacing="1" w:after="100" w:afterAutospacing="1" w:line="270" w:lineRule="atLeast"/>
        <w:rPr>
          <w:rFonts w:ascii="Tahoma" w:hAnsi="Tahoma" w:cs="Tahoma"/>
          <w:b/>
          <w:bCs/>
          <w:color w:val="FF00FF"/>
          <w:kern w:val="36"/>
          <w:sz w:val="32"/>
          <w:szCs w:val="32"/>
        </w:rPr>
      </w:pPr>
      <w:r w:rsidRPr="0049192D">
        <w:rPr>
          <w:rFonts w:ascii="Tahoma" w:hAnsi="Tahoma" w:cs="Tahoma"/>
          <w:b/>
          <w:bCs/>
          <w:color w:val="FF00FF"/>
          <w:kern w:val="36"/>
          <w:sz w:val="32"/>
          <w:szCs w:val="32"/>
        </w:rPr>
        <w:t>Здоровый образ жизни: десять основных привычек!</w:t>
      </w:r>
    </w:p>
    <w:p w:rsidR="00B268A7" w:rsidRPr="00E506DE" w:rsidRDefault="00F04355" w:rsidP="00E506DE">
      <w:pPr>
        <w:spacing w:before="100" w:beforeAutospacing="1" w:after="100" w:afterAutospacing="1" w:line="270" w:lineRule="atLeast"/>
        <w:rPr>
          <w:rFonts w:ascii="Verdana" w:hAnsi="Verdana"/>
          <w:b/>
          <w:color w:val="000000"/>
          <w:sz w:val="18"/>
          <w:szCs w:val="18"/>
        </w:rPr>
      </w:pPr>
      <w:r>
        <w:rPr>
          <w:noProof/>
        </w:rPr>
        <w:drawing>
          <wp:anchor distT="0" distB="0" distL="114300" distR="114300" simplePos="0" relativeHeight="251657728" behindDoc="0" locked="0" layoutInCell="1" allowOverlap="1">
            <wp:simplePos x="0" y="0"/>
            <wp:positionH relativeFrom="margin">
              <wp:posOffset>1796415</wp:posOffset>
            </wp:positionH>
            <wp:positionV relativeFrom="margin">
              <wp:posOffset>1848485</wp:posOffset>
            </wp:positionV>
            <wp:extent cx="1085215" cy="1162685"/>
            <wp:effectExtent l="95250" t="76200" r="76835" b="56515"/>
            <wp:wrapSquare wrapText="bothSides"/>
            <wp:docPr id="7" name="Рисунок 2" descr="http://im0-tub-ua.yandex.net/i?id=229033226-3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ua.yandex.net/i?id=229033226-34-72&amp;n=21"/>
                    <pic:cNvPicPr>
                      <a:picLocks noChangeAspect="1" noChangeArrowheads="1"/>
                    </pic:cNvPicPr>
                  </pic:nvPicPr>
                  <pic:blipFill>
                    <a:blip r:embed="rId4"/>
                    <a:srcRect/>
                    <a:stretch>
                      <a:fillRect/>
                    </a:stretch>
                  </pic:blipFill>
                  <pic:spPr bwMode="auto">
                    <a:xfrm rot="452859">
                      <a:off x="0" y="0"/>
                      <a:ext cx="1085215" cy="1162685"/>
                    </a:xfrm>
                    <a:prstGeom prst="rect">
                      <a:avLst/>
                    </a:prstGeom>
                    <a:noFill/>
                  </pic:spPr>
                </pic:pic>
              </a:graphicData>
            </a:graphic>
          </wp:anchor>
        </w:drawing>
      </w:r>
      <w:r w:rsidR="00B268A7" w:rsidRPr="00E506DE">
        <w:rPr>
          <w:rFonts w:ascii="Verdana" w:hAnsi="Verdana"/>
          <w:b/>
          <w:bCs/>
          <w:color w:val="FF00FF"/>
          <w:sz w:val="18"/>
        </w:rPr>
        <w:t>1. Высыпайтесь и просыпайтесь естественным образом.</w:t>
      </w:r>
      <w:r w:rsidR="00B268A7" w:rsidRPr="00E506DE">
        <w:rPr>
          <w:rFonts w:ascii="Verdana" w:hAnsi="Verdana"/>
          <w:b/>
          <w:color w:val="000000"/>
          <w:sz w:val="18"/>
          <w:szCs w:val="18"/>
        </w:rPr>
        <w:t xml:space="preserve"> Большинство людей, ведущих здоровый образ жизни, просыпаются без будильника в отличном настроении, отдохнувшие и с хорошим аппетитом. Такие люди легко засыпают, крепче спят, кроме того, потребность во сне у них меньше, т.е. для восстановления сил им нужно всего несколько часов крепкого сна. Сон восстанавливает силы организма, помогает перестроиться и подготовиться к новому дню. </w:t>
      </w: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2. Будьте готовы</w:t>
      </w:r>
      <w:r w:rsidRPr="00E506DE">
        <w:rPr>
          <w:rFonts w:ascii="Verdana" w:hAnsi="Verdana"/>
          <w:b/>
          <w:bCs/>
          <w:color w:val="000000"/>
          <w:sz w:val="18"/>
        </w:rPr>
        <w:t>.</w:t>
      </w:r>
      <w:r w:rsidRPr="00E506DE">
        <w:rPr>
          <w:rFonts w:ascii="Verdana" w:hAnsi="Verdana"/>
          <w:b/>
          <w:color w:val="000000"/>
          <w:sz w:val="18"/>
          <w:szCs w:val="18"/>
        </w:rPr>
        <w:t xml:space="preserve">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w:t>
      </w:r>
    </w:p>
    <w:p w:rsidR="00B268A7" w:rsidRPr="002A73AC" w:rsidRDefault="00B268A7" w:rsidP="002A73AC">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3. Делайте утреннюю зарядку.</w:t>
      </w:r>
      <w:r w:rsidRPr="00E506DE">
        <w:rPr>
          <w:rFonts w:ascii="Verdana" w:hAnsi="Verdana"/>
          <w:b/>
          <w:color w:val="000000"/>
          <w:sz w:val="18"/>
          <w:szCs w:val="18"/>
        </w:rPr>
        <w:t xml:space="preserve">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w:t>
      </w:r>
    </w:p>
    <w:p w:rsidR="00B268A7" w:rsidRDefault="00B268A7" w:rsidP="00DF4994">
      <w:pPr>
        <w:rPr>
          <w:sz w:val="22"/>
          <w:szCs w:val="22"/>
        </w:rPr>
      </w:pPr>
    </w:p>
    <w:p w:rsidR="00B268A7" w:rsidRDefault="00B268A7" w:rsidP="00DF4994">
      <w:pPr>
        <w:rPr>
          <w:sz w:val="22"/>
          <w:szCs w:val="22"/>
        </w:rPr>
      </w:pP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lastRenderedPageBreak/>
        <w:t>4. Планируйте режим питания.</w:t>
      </w:r>
      <w:r w:rsidRPr="00E506DE">
        <w:rPr>
          <w:rFonts w:ascii="Verdana" w:hAnsi="Verdana"/>
          <w:b/>
          <w:color w:val="000000"/>
          <w:sz w:val="18"/>
          <w:szCs w:val="18"/>
        </w:rPr>
        <w:t xml:space="preserve"> Люди, ведущие здоровый образ жизни, питаются строго в определенное время, планируют приемы пищи с учетом тренировок и то</w:t>
      </w:r>
      <w:r>
        <w:rPr>
          <w:rFonts w:ascii="Verdana" w:hAnsi="Verdana"/>
          <w:b/>
          <w:color w:val="000000"/>
          <w:sz w:val="18"/>
          <w:szCs w:val="18"/>
        </w:rPr>
        <w:t xml:space="preserve">чно знают, что съедят и когда. </w:t>
      </w:r>
      <w:r w:rsidRPr="00E506DE">
        <w:rPr>
          <w:rFonts w:ascii="Verdana" w:hAnsi="Verdana"/>
          <w:b/>
          <w:color w:val="000000"/>
          <w:sz w:val="18"/>
          <w:szCs w:val="18"/>
        </w:rPr>
        <w:t xml:space="preserve"> </w:t>
      </w: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5. Не зацикливайтесь на неудачах.</w:t>
      </w:r>
      <w:r w:rsidRPr="00E506DE">
        <w:rPr>
          <w:rFonts w:ascii="Verdana" w:hAnsi="Verdana"/>
          <w:b/>
          <w:color w:val="000000"/>
          <w:sz w:val="18"/>
          <w:szCs w:val="18"/>
        </w:rPr>
        <w:t xml:space="preserve"> Люди, ведущие здоровый образ жизни, не позволяют неудачам остановить их на пути к цели. После пропущенной тренировки они оправляются в спортзал и занимаются еще интенсивнее. </w:t>
      </w:r>
    </w:p>
    <w:p w:rsidR="00B268A7" w:rsidRPr="00E506DE" w:rsidRDefault="00F04355" w:rsidP="00E506DE">
      <w:pPr>
        <w:spacing w:before="100" w:beforeAutospacing="1" w:after="100" w:afterAutospacing="1" w:line="270" w:lineRule="atLeast"/>
        <w:rPr>
          <w:rFonts w:ascii="Verdana" w:hAnsi="Verdana"/>
          <w:b/>
          <w:color w:val="000000"/>
          <w:sz w:val="18"/>
          <w:szCs w:val="18"/>
        </w:rPr>
      </w:pPr>
      <w:r>
        <w:rPr>
          <w:noProof/>
        </w:rPr>
        <w:drawing>
          <wp:anchor distT="0" distB="0" distL="114300" distR="114300" simplePos="0" relativeHeight="251658752" behindDoc="0" locked="0" layoutInCell="1" allowOverlap="1">
            <wp:simplePos x="0" y="0"/>
            <wp:positionH relativeFrom="margin">
              <wp:posOffset>5151120</wp:posOffset>
            </wp:positionH>
            <wp:positionV relativeFrom="margin">
              <wp:posOffset>3210560</wp:posOffset>
            </wp:positionV>
            <wp:extent cx="1212850" cy="787400"/>
            <wp:effectExtent l="76200" t="95250" r="63500" b="88900"/>
            <wp:wrapSquare wrapText="bothSides"/>
            <wp:docPr id="2" name="Рисунок 12" descr="http://im2-tub-ua.yandex.net/i?id=198316477-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m2-tub-ua.yandex.net/i?id=198316477-62-72&amp;n=21"/>
                    <pic:cNvPicPr>
                      <a:picLocks noChangeAspect="1" noChangeArrowheads="1"/>
                    </pic:cNvPicPr>
                  </pic:nvPicPr>
                  <pic:blipFill>
                    <a:blip r:embed="rId5"/>
                    <a:srcRect/>
                    <a:stretch>
                      <a:fillRect/>
                    </a:stretch>
                  </pic:blipFill>
                  <pic:spPr bwMode="auto">
                    <a:xfrm rot="606187">
                      <a:off x="0" y="0"/>
                      <a:ext cx="1212850" cy="787400"/>
                    </a:xfrm>
                    <a:prstGeom prst="rect">
                      <a:avLst/>
                    </a:prstGeom>
                    <a:noFill/>
                  </pic:spPr>
                </pic:pic>
              </a:graphicData>
            </a:graphic>
          </wp:anchor>
        </w:drawing>
      </w:r>
      <w:r w:rsidR="00B268A7" w:rsidRPr="00E506DE">
        <w:rPr>
          <w:rFonts w:ascii="Verdana" w:hAnsi="Verdana"/>
          <w:b/>
          <w:bCs/>
          <w:color w:val="FF00FF"/>
          <w:sz w:val="18"/>
        </w:rPr>
        <w:t>6. Измените образ жизни и привычки.</w:t>
      </w:r>
      <w:r w:rsidR="00B268A7" w:rsidRPr="00E506DE">
        <w:rPr>
          <w:rFonts w:ascii="Verdana" w:hAnsi="Verdana"/>
          <w:b/>
          <w:color w:val="000000"/>
          <w:sz w:val="18"/>
          <w:szCs w:val="18"/>
        </w:rPr>
        <w:t xml:space="preserve"> Стройные люди стали такими не за одну ночь - для этого им понадобилось гораздо больше времени. Они много читают о правильном питании, и не пытаются преобразиться за один день, постепенно меняя привычки до тех пор, пока они не станут естественной частью их жизни.  </w:t>
      </w: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7. Научитесь отличать психологию успеха от бесполезных и вредных советов «как быстро похудеть без усилий».</w:t>
      </w:r>
      <w:r w:rsidRPr="00E506DE">
        <w:rPr>
          <w:rFonts w:ascii="Verdana" w:hAnsi="Verdana"/>
          <w:b/>
          <w:color w:val="000000"/>
          <w:sz w:val="18"/>
          <w:szCs w:val="18"/>
        </w:rPr>
        <w:t xml:space="preserve">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w:t>
      </w:r>
      <w:r w:rsidRPr="002A73AC">
        <w:rPr>
          <w:noProof/>
        </w:rPr>
        <w:t xml:space="preserve"> </w:t>
      </w: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8. Сбросьте лишний вес и сохраните достигнутый.</w:t>
      </w:r>
      <w:r w:rsidRPr="00E506DE">
        <w:rPr>
          <w:rFonts w:ascii="Verdana" w:hAnsi="Verdana"/>
          <w:b/>
          <w:color w:val="000000"/>
          <w:sz w:val="18"/>
          <w:szCs w:val="18"/>
        </w:rPr>
        <w:t xml:space="preserve"> Люди, ведущие здоровый образ жизни, знают, что одной диеты еще недостаточно, чтобы похудеть и сохранить достигнутый вес на долгое время. При </w:t>
      </w:r>
      <w:r w:rsidRPr="00E506DE">
        <w:rPr>
          <w:rFonts w:ascii="Verdana" w:hAnsi="Verdana"/>
          <w:b/>
          <w:color w:val="000000"/>
          <w:sz w:val="18"/>
          <w:szCs w:val="18"/>
        </w:rPr>
        <w:lastRenderedPageBreak/>
        <w:t xml:space="preserve">условии регулярных занятий спортом достигнутый вес можно сохранить на всю жизнь. </w:t>
      </w:r>
    </w:p>
    <w:p w:rsidR="00B268A7" w:rsidRPr="00E506DE" w:rsidRDefault="00B268A7" w:rsidP="00E506DE">
      <w:pPr>
        <w:spacing w:before="100" w:beforeAutospacing="1" w:after="100" w:afterAutospacing="1" w:line="270" w:lineRule="atLeast"/>
        <w:rPr>
          <w:rFonts w:ascii="Verdana" w:hAnsi="Verdana"/>
          <w:b/>
          <w:color w:val="000000"/>
          <w:sz w:val="18"/>
          <w:szCs w:val="18"/>
        </w:rPr>
      </w:pPr>
      <w:r w:rsidRPr="00E506DE">
        <w:rPr>
          <w:rFonts w:ascii="Verdana" w:hAnsi="Verdana"/>
          <w:b/>
          <w:bCs/>
          <w:color w:val="FF00FF"/>
          <w:sz w:val="18"/>
        </w:rPr>
        <w:t>9. Не пренебрегайте позитивным аутотренингом.</w:t>
      </w:r>
      <w:r w:rsidRPr="00E506DE">
        <w:rPr>
          <w:rFonts w:ascii="Verdana" w:hAnsi="Verdana"/>
          <w:b/>
          <w:color w:val="000000"/>
          <w:sz w:val="18"/>
          <w:szCs w:val="18"/>
        </w:rPr>
        <w:t xml:space="preserve">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Чаще повторяйте фразы «Я сильная», «У меня все получится», «Я забочусь о своей фигуре»! </w:t>
      </w:r>
    </w:p>
    <w:p w:rsidR="00B268A7" w:rsidRDefault="00B268A7" w:rsidP="002A73AC">
      <w:pPr>
        <w:spacing w:before="100" w:beforeAutospacing="1" w:after="100" w:afterAutospacing="1" w:line="270" w:lineRule="atLeast"/>
        <w:rPr>
          <w:rFonts w:ascii="Verdana" w:hAnsi="Verdana"/>
          <w:color w:val="000000"/>
          <w:sz w:val="18"/>
          <w:szCs w:val="18"/>
        </w:rPr>
      </w:pPr>
      <w:r w:rsidRPr="00E506DE">
        <w:rPr>
          <w:rFonts w:ascii="Verdana" w:hAnsi="Verdana"/>
          <w:b/>
          <w:bCs/>
          <w:color w:val="FF00FF"/>
          <w:sz w:val="18"/>
        </w:rPr>
        <w:t>10. Ставьте перед собой реалистичные цели.</w:t>
      </w:r>
      <w:r w:rsidRPr="00E506DE">
        <w:rPr>
          <w:rFonts w:ascii="Verdana" w:hAnsi="Verdana"/>
          <w:b/>
          <w:color w:val="000000"/>
          <w:sz w:val="18"/>
          <w:szCs w:val="18"/>
        </w:rPr>
        <w:t xml:space="preserve"> Люди, ведущие здоровый образ жизни и следящие за фигурой, всегда стремятся к реалистичным целям. Некоторые хотят </w:t>
      </w:r>
      <w:r w:rsidRPr="00F47F61">
        <w:rPr>
          <w:rFonts w:ascii="Verdana" w:hAnsi="Verdana"/>
          <w:b/>
          <w:color w:val="000000"/>
          <w:sz w:val="18"/>
          <w:szCs w:val="18"/>
        </w:rPr>
        <w:t>похудеть до определенного размера или параметров. Достигнув одной цели, поставьте перед собой следующую и составьте план, как ее достичь.</w:t>
      </w:r>
    </w:p>
    <w:p w:rsidR="00B268A7" w:rsidRPr="0047724A" w:rsidRDefault="00B268A7" w:rsidP="0047724A">
      <w:pPr>
        <w:spacing w:before="100" w:beforeAutospacing="1" w:after="100" w:afterAutospacing="1" w:line="270" w:lineRule="atLeast"/>
        <w:jc w:val="center"/>
        <w:rPr>
          <w:rFonts w:ascii="Verdana" w:hAnsi="Verdana"/>
          <w:b/>
          <w:color w:val="FF0000"/>
          <w:sz w:val="28"/>
          <w:szCs w:val="28"/>
        </w:rPr>
      </w:pPr>
      <w:r w:rsidRPr="0047724A">
        <w:rPr>
          <w:rFonts w:ascii="Verdana" w:hAnsi="Verdana"/>
          <w:b/>
          <w:color w:val="FF0000"/>
          <w:sz w:val="26"/>
          <w:szCs w:val="26"/>
        </w:rPr>
        <w:t>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w:t>
      </w:r>
    </w:p>
    <w:p w:rsidR="00B268A7" w:rsidRDefault="00F04355" w:rsidP="00DF4994">
      <w:pPr>
        <w:rPr>
          <w:sz w:val="22"/>
          <w:szCs w:val="22"/>
        </w:rPr>
      </w:pPr>
      <w:r>
        <w:rPr>
          <w:noProof/>
        </w:rPr>
        <w:drawing>
          <wp:anchor distT="0" distB="0" distL="114300" distR="114300" simplePos="0" relativeHeight="251659776" behindDoc="0" locked="0" layoutInCell="1" allowOverlap="1">
            <wp:simplePos x="0" y="0"/>
            <wp:positionH relativeFrom="margin">
              <wp:posOffset>7658100</wp:posOffset>
            </wp:positionH>
            <wp:positionV relativeFrom="margin">
              <wp:posOffset>6400800</wp:posOffset>
            </wp:positionV>
            <wp:extent cx="2286000" cy="685800"/>
            <wp:effectExtent l="19050" t="0" r="0" b="0"/>
            <wp:wrapSquare wrapText="bothSides"/>
            <wp:docPr id="4" name="Рисунок 9" descr="http://im6-tub-ua.yandex.net/i?id=310173882-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im6-tub-ua.yandex.net/i?id=310173882-19-72&amp;n=21"/>
                    <pic:cNvPicPr>
                      <a:picLocks noChangeAspect="1" noChangeArrowheads="1"/>
                    </pic:cNvPicPr>
                  </pic:nvPicPr>
                  <pic:blipFill>
                    <a:blip r:embed="rId6"/>
                    <a:srcRect/>
                    <a:stretch>
                      <a:fillRect/>
                    </a:stretch>
                  </pic:blipFill>
                  <pic:spPr bwMode="auto">
                    <a:xfrm>
                      <a:off x="0" y="0"/>
                      <a:ext cx="2286000" cy="685800"/>
                    </a:xfrm>
                    <a:prstGeom prst="rect">
                      <a:avLst/>
                    </a:prstGeom>
                    <a:noFill/>
                  </pic:spPr>
                </pic:pic>
              </a:graphicData>
            </a:graphic>
          </wp:anchor>
        </w:drawing>
      </w:r>
    </w:p>
    <w:p w:rsidR="00B268A7" w:rsidRPr="0049192D" w:rsidRDefault="00B268A7" w:rsidP="00E506DE">
      <w:pPr>
        <w:jc w:val="center"/>
        <w:rPr>
          <w:rFonts w:ascii="Comic Sans MS" w:hAnsi="Comic Sans MS"/>
          <w:b/>
          <w:color w:val="FF00FF"/>
          <w:sz w:val="52"/>
          <w:szCs w:val="52"/>
        </w:rPr>
      </w:pPr>
      <w:r>
        <w:rPr>
          <w:rFonts w:ascii="Comic Sans MS" w:hAnsi="Comic Sans MS"/>
          <w:b/>
          <w:color w:val="FF00FF"/>
          <w:sz w:val="52"/>
          <w:szCs w:val="52"/>
          <w:lang w:val="uk-UA"/>
        </w:rPr>
        <w:t xml:space="preserve"> </w:t>
      </w:r>
      <w:r w:rsidRPr="0049192D">
        <w:rPr>
          <w:rFonts w:ascii="Comic Sans MS" w:hAnsi="Comic Sans MS"/>
          <w:b/>
          <w:color w:val="FF00FF"/>
          <w:sz w:val="52"/>
          <w:szCs w:val="52"/>
        </w:rPr>
        <w:lastRenderedPageBreak/>
        <w:t>Правила</w:t>
      </w:r>
    </w:p>
    <w:p w:rsidR="00B268A7" w:rsidRPr="0049192D" w:rsidRDefault="00B268A7" w:rsidP="00E506DE">
      <w:pPr>
        <w:jc w:val="center"/>
        <w:rPr>
          <w:rFonts w:ascii="Comic Sans MS" w:hAnsi="Comic Sans MS"/>
          <w:b/>
          <w:color w:val="FF00FF"/>
          <w:sz w:val="52"/>
          <w:szCs w:val="52"/>
        </w:rPr>
      </w:pPr>
      <w:r w:rsidRPr="0049192D">
        <w:rPr>
          <w:rFonts w:ascii="Comic Sans MS" w:hAnsi="Comic Sans MS"/>
          <w:b/>
          <w:color w:val="FF00FF"/>
          <w:sz w:val="52"/>
          <w:szCs w:val="52"/>
        </w:rPr>
        <w:t>здорового</w:t>
      </w:r>
    </w:p>
    <w:p w:rsidR="00B268A7" w:rsidRPr="0049192D" w:rsidRDefault="00B268A7" w:rsidP="00E506DE">
      <w:pPr>
        <w:jc w:val="center"/>
        <w:rPr>
          <w:rFonts w:ascii="Comic Sans MS" w:hAnsi="Comic Sans MS"/>
          <w:b/>
          <w:color w:val="FF00FF"/>
          <w:sz w:val="52"/>
          <w:szCs w:val="52"/>
        </w:rPr>
      </w:pPr>
      <w:r w:rsidRPr="0049192D">
        <w:rPr>
          <w:rFonts w:ascii="Comic Sans MS" w:hAnsi="Comic Sans MS"/>
          <w:b/>
          <w:color w:val="FF00FF"/>
          <w:sz w:val="52"/>
          <w:szCs w:val="52"/>
        </w:rPr>
        <w:t>образа жизни:</w:t>
      </w:r>
    </w:p>
    <w:p w:rsidR="00B268A7" w:rsidRPr="00EA23BB" w:rsidRDefault="00B268A7" w:rsidP="00E506DE">
      <w:pPr>
        <w:spacing w:before="120" w:after="120"/>
        <w:rPr>
          <w:rFonts w:ascii="Comic Sans MS" w:hAnsi="Comic Sans MS"/>
          <w:i/>
        </w:rPr>
      </w:pPr>
      <w:r w:rsidRPr="00EA23BB">
        <w:rPr>
          <w:rFonts w:ascii="Comic Sans MS" w:hAnsi="Comic Sans MS"/>
          <w:i/>
        </w:rPr>
        <w:t>- не употребляйте вещества, наносящие вред вашему организму (алкоголь, никотин, наркотики)!</w:t>
      </w:r>
    </w:p>
    <w:p w:rsidR="00B268A7" w:rsidRPr="00EA23BB" w:rsidRDefault="00B268A7" w:rsidP="00E506DE">
      <w:pPr>
        <w:spacing w:before="120" w:after="120"/>
        <w:rPr>
          <w:rFonts w:ascii="Comic Sans MS" w:hAnsi="Comic Sans MS"/>
          <w:i/>
        </w:rPr>
      </w:pPr>
      <w:r w:rsidRPr="00EA23BB">
        <w:rPr>
          <w:rFonts w:ascii="Comic Sans MS" w:hAnsi="Comic Sans MS"/>
          <w:i/>
        </w:rPr>
        <w:t>- больше бывайте на свежем воздухе!</w:t>
      </w:r>
    </w:p>
    <w:p w:rsidR="00B268A7" w:rsidRPr="00EA23BB" w:rsidRDefault="00B268A7" w:rsidP="00E506DE">
      <w:pPr>
        <w:spacing w:before="120" w:after="120"/>
        <w:rPr>
          <w:rFonts w:ascii="Comic Sans MS" w:hAnsi="Comic Sans MS"/>
          <w:i/>
        </w:rPr>
      </w:pPr>
      <w:r w:rsidRPr="00EA23BB">
        <w:rPr>
          <w:rFonts w:ascii="Comic Sans MS" w:hAnsi="Comic Sans MS"/>
          <w:i/>
        </w:rPr>
        <w:t>- соблюдайте режим дня!</w:t>
      </w:r>
    </w:p>
    <w:p w:rsidR="00B268A7" w:rsidRPr="00EA23BB" w:rsidRDefault="00B268A7" w:rsidP="00E506DE">
      <w:pPr>
        <w:spacing w:before="120" w:after="120"/>
        <w:rPr>
          <w:rFonts w:ascii="Comic Sans MS" w:hAnsi="Comic Sans MS"/>
          <w:i/>
        </w:rPr>
      </w:pPr>
      <w:r w:rsidRPr="00EA23BB">
        <w:rPr>
          <w:rFonts w:ascii="Comic Sans MS" w:hAnsi="Comic Sans MS"/>
          <w:i/>
        </w:rPr>
        <w:t>-  употребляйте в пищу свежие фрукты и овощи!</w:t>
      </w:r>
    </w:p>
    <w:p w:rsidR="00B268A7" w:rsidRPr="00EA23BB" w:rsidRDefault="00B268A7" w:rsidP="00E506DE">
      <w:pPr>
        <w:spacing w:before="120" w:after="120"/>
        <w:rPr>
          <w:rFonts w:ascii="Comic Sans MS" w:hAnsi="Comic Sans MS"/>
          <w:i/>
        </w:rPr>
      </w:pPr>
      <w:r w:rsidRPr="00EA23BB">
        <w:rPr>
          <w:rFonts w:ascii="Comic Sans MS" w:hAnsi="Comic Sans MS"/>
          <w:i/>
        </w:rPr>
        <w:t>- ежедневно занимайтесь физической культурой!</w:t>
      </w:r>
    </w:p>
    <w:p w:rsidR="00B268A7" w:rsidRPr="00EA23BB" w:rsidRDefault="00B268A7" w:rsidP="00E506DE">
      <w:pPr>
        <w:spacing w:before="120" w:after="120"/>
        <w:rPr>
          <w:rFonts w:ascii="Comic Sans MS" w:hAnsi="Comic Sans MS"/>
          <w:i/>
        </w:rPr>
      </w:pPr>
      <w:r w:rsidRPr="00EA23BB">
        <w:rPr>
          <w:rFonts w:ascii="Comic Sans MS" w:hAnsi="Comic Sans MS"/>
          <w:i/>
        </w:rPr>
        <w:t>- уменьшите время нахождения перед экраном телевизора и монитором компьютера!</w:t>
      </w:r>
    </w:p>
    <w:p w:rsidR="00B268A7" w:rsidRPr="00EA23BB" w:rsidRDefault="00F04355" w:rsidP="00E506DE">
      <w:pPr>
        <w:spacing w:before="120" w:after="120"/>
        <w:rPr>
          <w:i/>
        </w:rPr>
      </w:pPr>
      <w:r>
        <w:rPr>
          <w:noProof/>
        </w:rPr>
        <w:drawing>
          <wp:anchor distT="0" distB="0" distL="114300" distR="114300" simplePos="0" relativeHeight="251655680" behindDoc="1" locked="0" layoutInCell="1" allowOverlap="1">
            <wp:simplePos x="0" y="0"/>
            <wp:positionH relativeFrom="column">
              <wp:posOffset>1405890</wp:posOffset>
            </wp:positionH>
            <wp:positionV relativeFrom="paragraph">
              <wp:posOffset>48895</wp:posOffset>
            </wp:positionV>
            <wp:extent cx="1457325" cy="1943100"/>
            <wp:effectExtent l="19050" t="0" r="9525" b="0"/>
            <wp:wrapNone/>
            <wp:docPr id="5" name="Рисунок 5" descr="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RY"/>
                    <pic:cNvPicPr>
                      <a:picLocks noChangeAspect="1" noChangeArrowheads="1"/>
                    </pic:cNvPicPr>
                  </pic:nvPicPr>
                  <pic:blipFill>
                    <a:blip r:embed="rId7"/>
                    <a:srcRect/>
                    <a:stretch>
                      <a:fillRect/>
                    </a:stretch>
                  </pic:blipFill>
                  <pic:spPr bwMode="auto">
                    <a:xfrm>
                      <a:off x="0" y="0"/>
                      <a:ext cx="1457325" cy="1943100"/>
                    </a:xfrm>
                    <a:prstGeom prst="rect">
                      <a:avLst/>
                    </a:prstGeom>
                    <a:noFill/>
                  </pic:spPr>
                </pic:pic>
              </a:graphicData>
            </a:graphic>
          </wp:anchor>
        </w:drawing>
      </w:r>
      <w:r w:rsidR="00B268A7" w:rsidRPr="00EA23BB">
        <w:rPr>
          <w:rFonts w:ascii="Comic Sans MS" w:hAnsi="Comic Sans MS"/>
          <w:i/>
        </w:rPr>
        <w:t>- чаще улыбайтесь!</w:t>
      </w:r>
    </w:p>
    <w:p w:rsidR="00B268A7" w:rsidRDefault="00B268A7" w:rsidP="00E506DE">
      <w:pPr>
        <w:spacing w:before="120" w:after="120"/>
        <w:rPr>
          <w:sz w:val="22"/>
          <w:szCs w:val="22"/>
        </w:rPr>
      </w:pPr>
    </w:p>
    <w:p w:rsidR="00B268A7" w:rsidRDefault="00B268A7" w:rsidP="00DF4994">
      <w:pPr>
        <w:rPr>
          <w:sz w:val="22"/>
          <w:szCs w:val="22"/>
        </w:rPr>
      </w:pPr>
    </w:p>
    <w:p w:rsidR="00B268A7" w:rsidRDefault="00F04355" w:rsidP="00DF4994">
      <w:pPr>
        <w:rPr>
          <w:sz w:val="22"/>
          <w:szCs w:val="22"/>
        </w:rPr>
      </w:pPr>
      <w:r>
        <w:rPr>
          <w:noProof/>
        </w:rPr>
        <w:drawing>
          <wp:anchor distT="0" distB="0" distL="114300" distR="114300" simplePos="0" relativeHeight="251656704" behindDoc="1" locked="0" layoutInCell="1" allowOverlap="1">
            <wp:simplePos x="0" y="0"/>
            <wp:positionH relativeFrom="column">
              <wp:posOffset>34290</wp:posOffset>
            </wp:positionH>
            <wp:positionV relativeFrom="paragraph">
              <wp:posOffset>95885</wp:posOffset>
            </wp:positionV>
            <wp:extent cx="1114425" cy="1485900"/>
            <wp:effectExtent l="19050" t="0" r="9525" b="0"/>
            <wp:wrapNone/>
            <wp:docPr id="6" name="Рисунок 6" descr="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RY"/>
                    <pic:cNvPicPr>
                      <a:picLocks noChangeAspect="1" noChangeArrowheads="1"/>
                    </pic:cNvPicPr>
                  </pic:nvPicPr>
                  <pic:blipFill>
                    <a:blip r:embed="rId7"/>
                    <a:srcRect/>
                    <a:stretch>
                      <a:fillRect/>
                    </a:stretch>
                  </pic:blipFill>
                  <pic:spPr bwMode="auto">
                    <a:xfrm>
                      <a:off x="0" y="0"/>
                      <a:ext cx="1114425" cy="1485900"/>
                    </a:xfrm>
                    <a:prstGeom prst="rect">
                      <a:avLst/>
                    </a:prstGeom>
                    <a:noFill/>
                  </pic:spPr>
                </pic:pic>
              </a:graphicData>
            </a:graphic>
          </wp:anchor>
        </w:drawing>
      </w: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Pr="0047724A" w:rsidRDefault="00B268A7" w:rsidP="00DF4994">
      <w:pPr>
        <w:rPr>
          <w:sz w:val="22"/>
          <w:szCs w:val="22"/>
          <w:lang w:val="uk-UA"/>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F04355" w:rsidP="00DF4994">
      <w:pPr>
        <w:rPr>
          <w:sz w:val="22"/>
          <w:szCs w:val="22"/>
        </w:rPr>
      </w:pPr>
      <w:r>
        <w:rPr>
          <w:noProof/>
          <w:sz w:val="22"/>
          <w:szCs w:val="22"/>
        </w:rPr>
        <w:lastRenderedPageBreak/>
        <w:drawing>
          <wp:inline distT="0" distB="0" distL="0" distR="0">
            <wp:extent cx="3133725" cy="2943225"/>
            <wp:effectExtent l="19050" t="0" r="9525" b="0"/>
            <wp:docPr id="1" name="Рисунок 3" descr="http://www.zdorovajaplaneta.ru/cms/faktory-zdorov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zdorovajaplaneta.ru/cms/faktory-zdorovja2.jpg"/>
                    <pic:cNvPicPr>
                      <a:picLocks noChangeAspect="1" noChangeArrowheads="1"/>
                    </pic:cNvPicPr>
                  </pic:nvPicPr>
                  <pic:blipFill>
                    <a:blip r:embed="rId8"/>
                    <a:srcRect/>
                    <a:stretch>
                      <a:fillRect/>
                    </a:stretch>
                  </pic:blipFill>
                  <pic:spPr bwMode="auto">
                    <a:xfrm>
                      <a:off x="0" y="0"/>
                      <a:ext cx="3133725" cy="2943225"/>
                    </a:xfrm>
                    <a:prstGeom prst="rect">
                      <a:avLst/>
                    </a:prstGeom>
                    <a:noFill/>
                    <a:ln w="9525">
                      <a:noFill/>
                      <a:miter lim="800000"/>
                      <a:headEnd/>
                      <a:tailEnd/>
                    </a:ln>
                  </pic:spPr>
                </pic:pic>
              </a:graphicData>
            </a:graphic>
          </wp:inline>
        </w:drawing>
      </w: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E506DE">
      <w:pPr>
        <w:jc w:val="center"/>
        <w:rPr>
          <w:rFonts w:ascii="Comic Sans MS" w:hAnsi="Comic Sans MS"/>
          <w:b/>
          <w:color w:val="FF00FF"/>
          <w:sz w:val="52"/>
          <w:szCs w:val="52"/>
          <w:lang w:val="uk-UA"/>
        </w:rPr>
      </w:pPr>
      <w:r w:rsidRPr="0049192D">
        <w:rPr>
          <w:rFonts w:ascii="Comic Sans MS" w:hAnsi="Comic Sans MS"/>
          <w:b/>
          <w:color w:val="FF00FF"/>
          <w:sz w:val="52"/>
          <w:szCs w:val="52"/>
        </w:rPr>
        <w:t>Ваше здоровье в  ваших руках!</w:t>
      </w:r>
    </w:p>
    <w:p w:rsidR="00B268A7" w:rsidRPr="001F7B7C" w:rsidRDefault="00B268A7" w:rsidP="00E506DE">
      <w:pPr>
        <w:jc w:val="center"/>
        <w:rPr>
          <w:rFonts w:ascii="Comic Sans MS" w:hAnsi="Comic Sans MS"/>
          <w:b/>
          <w:color w:val="FF00FF"/>
          <w:sz w:val="52"/>
          <w:szCs w:val="52"/>
          <w:lang w:val="uk-UA"/>
        </w:rPr>
      </w:pPr>
    </w:p>
    <w:p w:rsidR="00B268A7" w:rsidRDefault="00B268A7" w:rsidP="00DF4994">
      <w:pPr>
        <w:rPr>
          <w:sz w:val="22"/>
          <w:szCs w:val="22"/>
        </w:rPr>
      </w:pPr>
    </w:p>
    <w:p w:rsidR="00B268A7" w:rsidRPr="001F7B7C" w:rsidRDefault="00B268A7" w:rsidP="001F7B7C">
      <w:pPr>
        <w:jc w:val="center"/>
        <w:rPr>
          <w:b/>
        </w:rPr>
      </w:pPr>
      <w:r w:rsidRPr="001F7B7C">
        <w:rPr>
          <w:b/>
        </w:rPr>
        <w:t>Если у Вас возникли вопросы или Вы нуждаетесь в совете,</w:t>
      </w:r>
      <w:r w:rsidRPr="001F7B7C">
        <w:rPr>
          <w:b/>
        </w:rPr>
        <w:br/>
        <w:t>обращайтесь по адресу:</w:t>
      </w:r>
    </w:p>
    <w:p w:rsidR="00F04355" w:rsidRDefault="00F04355" w:rsidP="001F7B7C">
      <w:pPr>
        <w:jc w:val="center"/>
        <w:rPr>
          <w:b/>
        </w:rPr>
      </w:pPr>
    </w:p>
    <w:p w:rsidR="00F04355" w:rsidRDefault="00F04355" w:rsidP="001F7B7C">
      <w:pPr>
        <w:jc w:val="center"/>
        <w:rPr>
          <w:b/>
        </w:rPr>
      </w:pPr>
    </w:p>
    <w:p w:rsidR="00F04355" w:rsidRDefault="00F04355" w:rsidP="001F7B7C">
      <w:pPr>
        <w:jc w:val="center"/>
        <w:rPr>
          <w:b/>
        </w:rPr>
      </w:pPr>
    </w:p>
    <w:p w:rsidR="00F04355" w:rsidRDefault="00B268A7" w:rsidP="001F7B7C">
      <w:pPr>
        <w:jc w:val="center"/>
        <w:rPr>
          <w:b/>
        </w:rPr>
      </w:pPr>
      <w:r w:rsidRPr="001F7B7C">
        <w:rPr>
          <w:b/>
        </w:rPr>
        <w:t>г.</w:t>
      </w:r>
      <w:r w:rsidR="00F04355">
        <w:rPr>
          <w:b/>
        </w:rPr>
        <w:t xml:space="preserve"> </w:t>
      </w:r>
      <w:r w:rsidRPr="001F7B7C">
        <w:rPr>
          <w:b/>
        </w:rPr>
        <w:t xml:space="preserve">Ровеньки, </w:t>
      </w:r>
      <w:r w:rsidR="00F04355">
        <w:rPr>
          <w:b/>
        </w:rPr>
        <w:t>кв. Гагарина, 13 А</w:t>
      </w: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Pr="001F7B7C" w:rsidRDefault="00B268A7" w:rsidP="00DF4994">
      <w:pPr>
        <w:rPr>
          <w:sz w:val="22"/>
          <w:szCs w:val="22"/>
          <w:lang w:val="uk-UA"/>
        </w:rPr>
      </w:pPr>
    </w:p>
    <w:p w:rsidR="00B268A7" w:rsidRDefault="00B268A7" w:rsidP="00DF4994">
      <w:pPr>
        <w:rPr>
          <w:sz w:val="22"/>
          <w:szCs w:val="22"/>
        </w:rPr>
      </w:pPr>
    </w:p>
    <w:p w:rsidR="00F04355" w:rsidRDefault="00F04355" w:rsidP="00E506DE">
      <w:pPr>
        <w:jc w:val="center"/>
        <w:rPr>
          <w:b/>
          <w:bCs/>
          <w:i/>
          <w:iCs/>
          <w:sz w:val="28"/>
          <w:szCs w:val="28"/>
        </w:rPr>
      </w:pPr>
    </w:p>
    <w:p w:rsidR="00F04355" w:rsidRDefault="00F04355" w:rsidP="00E506DE">
      <w:pPr>
        <w:jc w:val="center"/>
        <w:rPr>
          <w:b/>
          <w:bCs/>
          <w:i/>
          <w:iCs/>
          <w:sz w:val="28"/>
          <w:szCs w:val="28"/>
        </w:rPr>
      </w:pPr>
    </w:p>
    <w:p w:rsidR="00B268A7" w:rsidRDefault="00F04355" w:rsidP="00E506DE">
      <w:pPr>
        <w:jc w:val="center"/>
        <w:rPr>
          <w:b/>
          <w:bCs/>
          <w:i/>
          <w:iCs/>
          <w:sz w:val="28"/>
          <w:szCs w:val="28"/>
        </w:rPr>
      </w:pPr>
      <w:r>
        <w:rPr>
          <w:b/>
          <w:bCs/>
          <w:i/>
          <w:iCs/>
          <w:sz w:val="28"/>
          <w:szCs w:val="28"/>
        </w:rPr>
        <w:t>Филиал № 6 ГУ ЛНР «Республиканский центр социальной поддержки семей</w:t>
      </w:r>
      <w:r w:rsidR="00B268A7" w:rsidRPr="00265F7D">
        <w:rPr>
          <w:b/>
          <w:bCs/>
          <w:i/>
          <w:iCs/>
          <w:sz w:val="28"/>
          <w:szCs w:val="28"/>
        </w:rPr>
        <w:t>, детей и молодёжи</w:t>
      </w:r>
      <w:r>
        <w:rPr>
          <w:b/>
          <w:bCs/>
          <w:i/>
          <w:iCs/>
          <w:sz w:val="28"/>
          <w:szCs w:val="28"/>
        </w:rPr>
        <w:t>»</w:t>
      </w:r>
    </w:p>
    <w:p w:rsidR="00F04355" w:rsidRPr="00265F7D" w:rsidRDefault="00F04355" w:rsidP="00E506DE">
      <w:pPr>
        <w:jc w:val="center"/>
        <w:rPr>
          <w:b/>
          <w:bCs/>
          <w:i/>
          <w:iCs/>
          <w:sz w:val="28"/>
          <w:szCs w:val="28"/>
        </w:rPr>
      </w:pPr>
      <w:r>
        <w:rPr>
          <w:b/>
          <w:bCs/>
          <w:i/>
          <w:iCs/>
          <w:sz w:val="28"/>
          <w:szCs w:val="28"/>
        </w:rPr>
        <w:t>г. Ровеньки</w:t>
      </w: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F04355" w:rsidP="00DF4994">
      <w:pPr>
        <w:rPr>
          <w:sz w:val="22"/>
          <w:szCs w:val="22"/>
        </w:rPr>
      </w:pPr>
      <w:r w:rsidRPr="00E831AF">
        <w:rPr>
          <w:sz w:val="22"/>
          <w:szCs w:val="2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46.75pt;height:86.25pt" fillcolor="#06c" strokeweight="1.5pt">
            <v:shadow on="t" color="#900"/>
            <v:textpath style="font-family:&quot;Impact&quot;;v-text-kern:t" trim="t" fitpath="t" xscale="f" string="&quot;Мы - за здоровый"/>
          </v:shape>
        </w:pict>
      </w:r>
    </w:p>
    <w:p w:rsidR="00B268A7" w:rsidRDefault="00F04355" w:rsidP="00EF4D43">
      <w:pPr>
        <w:jc w:val="center"/>
        <w:rPr>
          <w:sz w:val="22"/>
          <w:szCs w:val="22"/>
        </w:rPr>
      </w:pPr>
      <w:r>
        <w:rPr>
          <w:noProof/>
        </w:rPr>
        <w:drawing>
          <wp:inline distT="0" distB="0" distL="0" distR="0">
            <wp:extent cx="3028950" cy="2324100"/>
            <wp:effectExtent l="19050" t="0" r="0" b="0"/>
            <wp:docPr id="3" name="Рисунок 7" descr="http://im0-tub-ua.yandex.net/i?id=579857708-50-72&amp;n=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http://im0-tub-ua.yandex.net/i?id=579857708-50-72&amp;n=21"/>
                    <pic:cNvPicPr>
                      <a:picLocks noChangeArrowheads="1"/>
                    </pic:cNvPicPr>
                  </pic:nvPicPr>
                  <pic:blipFill>
                    <a:blip r:embed="rId9"/>
                    <a:srcRect t="-526" r="-146" b="-775"/>
                    <a:stretch>
                      <a:fillRect/>
                    </a:stretch>
                  </pic:blipFill>
                  <pic:spPr bwMode="auto">
                    <a:xfrm>
                      <a:off x="0" y="0"/>
                      <a:ext cx="3028950" cy="2324100"/>
                    </a:xfrm>
                    <a:prstGeom prst="rect">
                      <a:avLst/>
                    </a:prstGeom>
                    <a:noFill/>
                    <a:ln w="9525">
                      <a:noFill/>
                      <a:miter lim="800000"/>
                      <a:headEnd/>
                      <a:tailEnd/>
                    </a:ln>
                  </pic:spPr>
                </pic:pic>
              </a:graphicData>
            </a:graphic>
          </wp:inline>
        </w:drawing>
      </w:r>
      <w:r>
        <w:rPr>
          <w:noProof/>
        </w:rPr>
        <w:pict>
          <v:shape id="_x0000_i1026" type="#_x0000_t161" style="width:216.75pt;height:55.5pt" fillcolor="#06c" strokeweight="1.5pt">
            <v:shadow on="t" color="#900"/>
            <v:textpath style="font-family:&quot;Impact&quot;;v-text-kern:t" trim="t" fitpath="t" xscale="f" string="образ жизни&quot;"/>
          </v:shape>
        </w:pict>
      </w: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Default="00B268A7" w:rsidP="00DF4994">
      <w:pPr>
        <w:rPr>
          <w:sz w:val="22"/>
          <w:szCs w:val="22"/>
        </w:rPr>
      </w:pPr>
    </w:p>
    <w:p w:rsidR="00B268A7" w:rsidRPr="001F7B7C" w:rsidRDefault="00B268A7" w:rsidP="00DF4994">
      <w:pPr>
        <w:rPr>
          <w:b/>
          <w:sz w:val="22"/>
          <w:szCs w:val="22"/>
        </w:rPr>
      </w:pPr>
    </w:p>
    <w:p w:rsidR="00B268A7" w:rsidRPr="001F7B7C" w:rsidRDefault="00B268A7" w:rsidP="00E506DE">
      <w:pPr>
        <w:jc w:val="center"/>
        <w:rPr>
          <w:b/>
          <w:sz w:val="22"/>
          <w:szCs w:val="22"/>
        </w:rPr>
      </w:pPr>
      <w:r w:rsidRPr="001F7B7C">
        <w:rPr>
          <w:b/>
          <w:sz w:val="22"/>
          <w:szCs w:val="22"/>
        </w:rPr>
        <w:t>Ровеньки-20</w:t>
      </w:r>
      <w:r w:rsidR="00F04355">
        <w:rPr>
          <w:b/>
          <w:sz w:val="22"/>
          <w:szCs w:val="22"/>
        </w:rPr>
        <w:t>20</w:t>
      </w:r>
      <w:r w:rsidRPr="001F7B7C">
        <w:rPr>
          <w:rFonts w:ascii="Comic Sans MS" w:hAnsi="Comic Sans MS"/>
          <w:b/>
          <w:sz w:val="40"/>
          <w:szCs w:val="40"/>
        </w:rPr>
        <w:t xml:space="preserve">  </w:t>
      </w:r>
    </w:p>
    <w:p w:rsidR="00B268A7" w:rsidRDefault="00B268A7" w:rsidP="00DF4994">
      <w:pPr>
        <w:rPr>
          <w:rFonts w:ascii="Comic Sans MS" w:hAnsi="Comic Sans MS"/>
          <w:sz w:val="40"/>
          <w:szCs w:val="40"/>
        </w:rPr>
      </w:pPr>
      <w:r>
        <w:rPr>
          <w:rFonts w:ascii="Comic Sans MS" w:hAnsi="Comic Sans MS"/>
          <w:sz w:val="40"/>
          <w:szCs w:val="40"/>
        </w:rPr>
        <w:t xml:space="preserve">       </w:t>
      </w:r>
    </w:p>
    <w:sectPr w:rsidR="00B268A7" w:rsidSect="00BD1D6F">
      <w:pgSz w:w="16838" w:h="11906" w:orient="landscape"/>
      <w:pgMar w:top="284" w:right="306" w:bottom="284" w:left="306"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4994"/>
    <w:rsid w:val="000B1A13"/>
    <w:rsid w:val="001C2190"/>
    <w:rsid w:val="001F7B7C"/>
    <w:rsid w:val="00265F7D"/>
    <w:rsid w:val="00297D3D"/>
    <w:rsid w:val="002A4258"/>
    <w:rsid w:val="002A73AC"/>
    <w:rsid w:val="002F6AFB"/>
    <w:rsid w:val="003B6930"/>
    <w:rsid w:val="0047724A"/>
    <w:rsid w:val="0049192D"/>
    <w:rsid w:val="004A3BC5"/>
    <w:rsid w:val="00586F02"/>
    <w:rsid w:val="006270E2"/>
    <w:rsid w:val="006737CF"/>
    <w:rsid w:val="00835445"/>
    <w:rsid w:val="008E609A"/>
    <w:rsid w:val="00966F31"/>
    <w:rsid w:val="00B268A7"/>
    <w:rsid w:val="00BD1D6F"/>
    <w:rsid w:val="00DF4994"/>
    <w:rsid w:val="00E506DE"/>
    <w:rsid w:val="00E831AF"/>
    <w:rsid w:val="00EA23BB"/>
    <w:rsid w:val="00EF4D43"/>
    <w:rsid w:val="00F04355"/>
    <w:rsid w:val="00F47F61"/>
    <w:rsid w:val="00F57C0B"/>
    <w:rsid w:val="00FE6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9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4D43"/>
    <w:rPr>
      <w:rFonts w:ascii="Tahoma" w:hAnsi="Tahoma" w:cs="Tahoma"/>
      <w:sz w:val="16"/>
      <w:szCs w:val="16"/>
    </w:rPr>
  </w:style>
  <w:style w:type="character" w:customStyle="1" w:styleId="a4">
    <w:name w:val="Текст выноски Знак"/>
    <w:basedOn w:val="a0"/>
    <w:link w:val="a3"/>
    <w:uiPriority w:val="99"/>
    <w:semiHidden/>
    <w:locked/>
    <w:rsid w:val="00EF4D4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086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0</DocSecurity>
  <Lines>27</Lines>
  <Paragraphs>7</Paragraphs>
  <ScaleCrop>false</ScaleCrop>
  <Company>Reanimator Extreme Edition</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2021-10-13T12:16:00Z</dcterms:created>
  <dcterms:modified xsi:type="dcterms:W3CDTF">2021-10-13T12:16:00Z</dcterms:modified>
</cp:coreProperties>
</file>